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38163" w14:textId="45D540A5" w:rsidR="391FEEB9" w:rsidRPr="004245FB" w:rsidRDefault="6312C182" w:rsidP="00DD5CAB">
      <w:pPr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4245FB">
        <w:rPr>
          <w:rFonts w:asciiTheme="minorHAnsi" w:eastAsia="Calibri Light" w:hAnsiTheme="minorHAnsi" w:cstheme="minorHAnsi"/>
          <w:color w:val="000000" w:themeColor="text1"/>
          <w:sz w:val="24"/>
          <w:szCs w:val="24"/>
        </w:rPr>
        <w:t>Príloha č. 4 Zmluvy o poskytovaní služieb a výkone činností manažéra stavby „Modernizácia a ekologizácia ZEVO OLO“</w:t>
      </w:r>
    </w:p>
    <w:p w14:paraId="2038EEAB" w14:textId="77777777" w:rsidR="001F28BC" w:rsidRPr="00DD5CAB" w:rsidRDefault="001F28BC" w:rsidP="001F28BC">
      <w:pPr>
        <w:ind w:right="1"/>
        <w:jc w:val="center"/>
        <w:rPr>
          <w:rFonts w:asciiTheme="minorHAnsi" w:hAnsiTheme="minorHAnsi" w:cstheme="minorHAnsi"/>
          <w:b/>
          <w:color w:val="000000"/>
          <w:sz w:val="22"/>
        </w:rPr>
      </w:pPr>
      <w:r w:rsidRPr="00DD5CAB">
        <w:rPr>
          <w:rFonts w:asciiTheme="minorHAnsi" w:hAnsiTheme="minorHAnsi" w:cstheme="minorHAnsi"/>
          <w:b/>
          <w:color w:val="000000"/>
          <w:sz w:val="22"/>
        </w:rPr>
        <w:t>PRAVIDLÁ RIADENIA DODÁVATEĽSKÉHO REŤAZCA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7"/>
        <w:gridCol w:w="4467"/>
      </w:tblGrid>
      <w:tr w:rsidR="001F28BC" w:rsidRPr="001F28BC" w14:paraId="2D1A6827" w14:textId="77777777" w:rsidTr="004E4F83">
        <w:tc>
          <w:tcPr>
            <w:tcW w:w="4860" w:type="dxa"/>
          </w:tcPr>
          <w:p w14:paraId="71DAE2D2" w14:textId="77777777" w:rsidR="001F28BC" w:rsidRPr="00DD5CAB" w:rsidRDefault="001F28BC" w:rsidP="00DD5CAB">
            <w:pPr>
              <w:spacing w:before="120" w:after="120" w:line="240" w:lineRule="auto"/>
              <w:ind w:left="170"/>
              <w:rPr>
                <w:rFonts w:asciiTheme="minorHAnsi" w:hAnsiTheme="minorHAnsi" w:cstheme="minorHAnsi"/>
                <w:sz w:val="22"/>
                <w:u w:val="single"/>
              </w:rPr>
            </w:pPr>
            <w:r w:rsidRPr="00DD5CAB">
              <w:rPr>
                <w:rFonts w:asciiTheme="minorHAnsi" w:hAnsiTheme="minorHAnsi" w:cstheme="minorHAnsi"/>
                <w:sz w:val="22"/>
                <w:u w:val="single"/>
              </w:rPr>
              <w:t>Poskytovateľ:</w:t>
            </w:r>
          </w:p>
          <w:p w14:paraId="672A6659" w14:textId="77777777" w:rsidR="001F28BC" w:rsidRPr="00DD5CAB" w:rsidRDefault="001F28BC" w:rsidP="00DD5CAB">
            <w:pPr>
              <w:spacing w:after="120" w:line="240" w:lineRule="auto"/>
              <w:ind w:left="183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0A37501D" w14:textId="77777777" w:rsidR="001F28BC" w:rsidRPr="00DD5CAB" w:rsidRDefault="001F28BC" w:rsidP="00DD5CAB">
            <w:pPr>
              <w:spacing w:after="120" w:line="240" w:lineRule="auto"/>
              <w:ind w:left="183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5DAB6C7B" w14:textId="77777777" w:rsidR="001F28BC" w:rsidRPr="00DD5CAB" w:rsidRDefault="001F28BC" w:rsidP="00DD5CAB">
            <w:pPr>
              <w:spacing w:after="120" w:line="240" w:lineRule="auto"/>
              <w:ind w:left="183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02EB378F" w14:textId="77777777" w:rsidR="001F28BC" w:rsidRPr="00DD5CAB" w:rsidRDefault="001F28BC" w:rsidP="00DD5CAB">
            <w:pPr>
              <w:spacing w:after="120" w:line="240" w:lineRule="auto"/>
              <w:ind w:left="183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6A05A809" w14:textId="77777777" w:rsidR="001F28BC" w:rsidRPr="00DD5CAB" w:rsidRDefault="001F28BC" w:rsidP="00DD5CAB">
            <w:pPr>
              <w:spacing w:after="120" w:line="240" w:lineRule="auto"/>
              <w:ind w:left="183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5A39BBE3" w14:textId="77777777" w:rsidR="001F28BC" w:rsidRPr="00DD5CAB" w:rsidRDefault="001F28BC" w:rsidP="00DD5CAB">
            <w:pPr>
              <w:spacing w:after="120"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60" w:type="dxa"/>
          </w:tcPr>
          <w:p w14:paraId="2A98E823" w14:textId="77777777" w:rsidR="001F28BC" w:rsidRPr="00DD5CAB" w:rsidRDefault="001F28BC" w:rsidP="00DD5CAB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5CAB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Objednávateľ:</w:t>
            </w:r>
          </w:p>
          <w:p w14:paraId="618B9DF0" w14:textId="77777777" w:rsidR="001F28BC" w:rsidRPr="00DD5CAB" w:rsidRDefault="001F28BC" w:rsidP="00DD5CAB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D5CAB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Odvoz a likvidácia odpadu a.s. v skratke: OLO a.s.</w:t>
            </w:r>
            <w:r w:rsidRPr="00DD5CAB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7D068C6A" w14:textId="77777777" w:rsidR="001F28BC" w:rsidRPr="00DD5CAB" w:rsidRDefault="001F28BC" w:rsidP="00DD5CAB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CA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Ivanská</w:t>
            </w:r>
            <w:proofErr w:type="spellEnd"/>
            <w:r w:rsidRPr="00DD5CA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cesta 22, 821 04 Bratislava</w:t>
            </w:r>
            <w:r w:rsidRPr="00DD5CAB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707F3897" w14:textId="77777777" w:rsidR="001F28BC" w:rsidRPr="00DD5CAB" w:rsidRDefault="001F28BC" w:rsidP="00DD5CAB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D5CA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IČO:</w:t>
            </w:r>
            <w:r w:rsidRPr="00DD5CAB">
              <w:rPr>
                <w:rStyle w:val="tabchar"/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DD5CA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00 681 300</w:t>
            </w:r>
            <w:r w:rsidRPr="00DD5CAB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2E890927" w14:textId="77777777" w:rsidR="001F28BC" w:rsidRPr="00DD5CAB" w:rsidRDefault="001F28BC" w:rsidP="00DD5CAB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DD5CA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DIČ:</w:t>
            </w:r>
            <w:r w:rsidRPr="00DD5CAB">
              <w:rPr>
                <w:rStyle w:val="tabchar"/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DD5CA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2020318256</w:t>
            </w:r>
            <w:r w:rsidRPr="00DD5CAB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74060C30" w14:textId="77777777" w:rsidR="001F28BC" w:rsidRDefault="001F28BC" w:rsidP="00DD5CAB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DD5CA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IČ DPH:</w:t>
            </w:r>
            <w:r w:rsidRPr="00DD5CAB">
              <w:rPr>
                <w:rStyle w:val="tabchar"/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DD5CA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SK2020318256</w:t>
            </w:r>
            <w:r w:rsidRPr="00DD5CAB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6FC90231" w14:textId="77777777" w:rsidR="00DD5CAB" w:rsidRPr="00DD5CAB" w:rsidRDefault="00DD5CAB" w:rsidP="00DD5CAB">
            <w:pPr>
              <w:pStyle w:val="paragraph"/>
              <w:spacing w:before="0" w:beforeAutospacing="0" w:after="120" w:afterAutospacing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C8F396" w14:textId="77777777" w:rsidR="001F28BC" w:rsidRPr="00DD5CAB" w:rsidRDefault="001F28BC" w:rsidP="00DD5CAB">
            <w:pPr>
              <w:spacing w:after="120" w:line="240" w:lineRule="auto"/>
              <w:ind w:left="131"/>
              <w:rPr>
                <w:rFonts w:asciiTheme="minorHAnsi" w:hAnsiTheme="minorHAnsi" w:cstheme="minorHAnsi"/>
                <w:sz w:val="22"/>
              </w:rPr>
            </w:pPr>
          </w:p>
        </w:tc>
      </w:tr>
      <w:tr w:rsidR="001F28BC" w:rsidRPr="001F28BC" w14:paraId="2E88C9A6" w14:textId="77777777" w:rsidTr="004E4F83">
        <w:tc>
          <w:tcPr>
            <w:tcW w:w="4860" w:type="dxa"/>
          </w:tcPr>
          <w:p w14:paraId="5BEED68C" w14:textId="77777777" w:rsidR="001F28BC" w:rsidRPr="00DD5CAB" w:rsidRDefault="001F28BC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  <w:r w:rsidRPr="00DD5CAB">
              <w:rPr>
                <w:rFonts w:asciiTheme="minorHAnsi" w:hAnsiTheme="minorHAnsi" w:cstheme="minorHAnsi"/>
                <w:sz w:val="22"/>
              </w:rPr>
              <w:t>ZODPOVEDNÝ ZAMESTNANEC:</w:t>
            </w:r>
          </w:p>
          <w:p w14:paraId="72A3D3EC" w14:textId="77777777" w:rsidR="001F28BC" w:rsidRPr="00DD5CAB" w:rsidRDefault="001F28BC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60" w:type="dxa"/>
          </w:tcPr>
          <w:p w14:paraId="6174083B" w14:textId="77777777" w:rsidR="001F28BC" w:rsidRDefault="001F28BC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  <w:r w:rsidRPr="00DD5CAB">
              <w:rPr>
                <w:rFonts w:asciiTheme="minorHAnsi" w:hAnsiTheme="minorHAnsi" w:cstheme="minorHAnsi"/>
                <w:sz w:val="22"/>
              </w:rPr>
              <w:t>ZODPOVEDNÝ ZAMESTNANEC:</w:t>
            </w:r>
          </w:p>
          <w:p w14:paraId="1F54C78B" w14:textId="77777777" w:rsidR="00DD5CAB" w:rsidRPr="00DD5CAB" w:rsidRDefault="00DD5CAB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</w:p>
          <w:p w14:paraId="0D0B940D" w14:textId="77777777" w:rsidR="001F28BC" w:rsidRPr="00DD5CAB" w:rsidRDefault="001F28BC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</w:p>
        </w:tc>
      </w:tr>
      <w:tr w:rsidR="001F28BC" w:rsidRPr="001F28BC" w14:paraId="438188EB" w14:textId="77777777" w:rsidTr="004E4F83">
        <w:tc>
          <w:tcPr>
            <w:tcW w:w="4860" w:type="dxa"/>
          </w:tcPr>
          <w:p w14:paraId="19E5A765" w14:textId="77777777" w:rsidR="001F28BC" w:rsidRPr="00DD5CAB" w:rsidRDefault="001F28BC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  <w:r w:rsidRPr="00DD5CAB">
              <w:rPr>
                <w:rFonts w:asciiTheme="minorHAnsi" w:hAnsiTheme="minorHAnsi" w:cstheme="minorHAnsi"/>
                <w:sz w:val="22"/>
              </w:rPr>
              <w:t>TELEFÓN:</w:t>
            </w:r>
          </w:p>
          <w:p w14:paraId="0E27B00A" w14:textId="77777777" w:rsidR="001F28BC" w:rsidRPr="00DD5CAB" w:rsidRDefault="001F28BC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60" w:type="dxa"/>
          </w:tcPr>
          <w:p w14:paraId="7B1F374C" w14:textId="77777777" w:rsidR="001F28BC" w:rsidRDefault="001F28BC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  <w:r w:rsidRPr="00DD5CAB">
              <w:rPr>
                <w:rFonts w:asciiTheme="minorHAnsi" w:hAnsiTheme="minorHAnsi" w:cstheme="minorHAnsi"/>
                <w:sz w:val="22"/>
              </w:rPr>
              <w:t>TELEFÓN:</w:t>
            </w:r>
          </w:p>
          <w:p w14:paraId="1DD09EFF" w14:textId="77777777" w:rsidR="00DD5CAB" w:rsidRPr="00DD5CAB" w:rsidRDefault="00DD5CAB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</w:p>
          <w:p w14:paraId="60061E4C" w14:textId="77777777" w:rsidR="001F28BC" w:rsidRPr="00DD5CAB" w:rsidRDefault="001F28BC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</w:p>
        </w:tc>
      </w:tr>
      <w:tr w:rsidR="001F28BC" w:rsidRPr="001F28BC" w14:paraId="32B6F4E2" w14:textId="77777777" w:rsidTr="004E4F83">
        <w:tc>
          <w:tcPr>
            <w:tcW w:w="4860" w:type="dxa"/>
            <w:tcBorders>
              <w:bottom w:val="double" w:sz="4" w:space="0" w:color="auto"/>
            </w:tcBorders>
          </w:tcPr>
          <w:p w14:paraId="658751B7" w14:textId="77777777" w:rsidR="001F28BC" w:rsidRPr="00DD5CAB" w:rsidRDefault="001F28BC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  <w:r w:rsidRPr="00DD5CAB">
              <w:rPr>
                <w:rFonts w:asciiTheme="minorHAnsi" w:hAnsiTheme="minorHAnsi" w:cstheme="minorHAnsi"/>
                <w:sz w:val="22"/>
              </w:rPr>
              <w:t>E-MAIL:</w:t>
            </w:r>
          </w:p>
          <w:p w14:paraId="44EAFD9C" w14:textId="77777777" w:rsidR="001F28BC" w:rsidRPr="00DD5CAB" w:rsidRDefault="001F28BC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60" w:type="dxa"/>
          </w:tcPr>
          <w:p w14:paraId="1710FA2B" w14:textId="77777777" w:rsidR="001F28BC" w:rsidRDefault="001F28BC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  <w:r w:rsidRPr="00DD5CAB">
              <w:rPr>
                <w:rFonts w:asciiTheme="minorHAnsi" w:hAnsiTheme="minorHAnsi" w:cstheme="minorHAnsi"/>
                <w:sz w:val="22"/>
              </w:rPr>
              <w:t>E-MAIL:</w:t>
            </w:r>
          </w:p>
          <w:p w14:paraId="5D9B393A" w14:textId="77777777" w:rsidR="00DD5CAB" w:rsidRPr="00DD5CAB" w:rsidRDefault="00DD5CAB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</w:p>
          <w:p w14:paraId="4B94D5A5" w14:textId="77777777" w:rsidR="001F28BC" w:rsidRPr="00DD5CAB" w:rsidRDefault="001F28BC" w:rsidP="00DD5CAB">
            <w:pPr>
              <w:spacing w:before="60" w:after="120" w:line="240" w:lineRule="auto"/>
              <w:ind w:left="113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DEEC669" w14:textId="77777777" w:rsidR="001F28BC" w:rsidRPr="001F28BC" w:rsidRDefault="001F28BC" w:rsidP="001F28BC">
      <w:pPr>
        <w:jc w:val="both"/>
        <w:rPr>
          <w:rFonts w:ascii="Arial" w:hAnsi="Arial" w:cs="Arial"/>
          <w:szCs w:val="18"/>
        </w:rPr>
      </w:pPr>
    </w:p>
    <w:p w14:paraId="39799C32" w14:textId="0B88658B" w:rsidR="001F28BC" w:rsidRPr="00DD5CAB" w:rsidRDefault="001F28BC" w:rsidP="001F28BC">
      <w:pPr>
        <w:jc w:val="both"/>
        <w:rPr>
          <w:rFonts w:asciiTheme="minorHAnsi" w:hAnsiTheme="minorHAnsi" w:cstheme="minorHAnsi"/>
          <w:sz w:val="22"/>
        </w:rPr>
      </w:pPr>
      <w:r w:rsidRPr="00DD5CAB">
        <w:rPr>
          <w:rFonts w:asciiTheme="minorHAnsi" w:hAnsiTheme="minorHAnsi" w:cstheme="minorHAnsi"/>
          <w:sz w:val="22"/>
        </w:rPr>
        <w:t>Táto príloha predstavuje záväzné opatrenia prijaté Poskytovateľom za účelom zodpovedného riadenia dodávateľského reťazca a systému sledovania plnenia povinnosti voči jeho subdodávateľom / jeho subdodávateľov s cieľom eliminovať riziko neplnenie si zmluvných povinnosti Poskytovateľa ohrozujúcich priebeh projektu.</w:t>
      </w: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0"/>
        <w:gridCol w:w="2580"/>
      </w:tblGrid>
      <w:tr w:rsidR="001F28BC" w:rsidRPr="001F28BC" w14:paraId="606B087B" w14:textId="77777777" w:rsidTr="006715CB">
        <w:trPr>
          <w:trHeight w:val="530"/>
        </w:trPr>
        <w:tc>
          <w:tcPr>
            <w:tcW w:w="6960" w:type="dxa"/>
            <w:shd w:val="clear" w:color="auto" w:fill="F2F2F2" w:themeFill="background1" w:themeFillShade="F2"/>
            <w:vAlign w:val="center"/>
            <w:hideMark/>
          </w:tcPr>
          <w:p w14:paraId="09D281BF" w14:textId="77777777" w:rsidR="001F28BC" w:rsidRPr="00DD5CAB" w:rsidRDefault="001F28BC" w:rsidP="004E4F8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b/>
                <w:bCs/>
                <w:color w:val="000000"/>
                <w:sz w:val="22"/>
                <w:lang w:eastAsia="sk-SK"/>
              </w:rPr>
              <w:t>Opatrenie č. 1: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4ABAA869" w14:textId="77777777" w:rsidR="001F28BC" w:rsidRPr="00DD5CAB" w:rsidRDefault="001F28BC" w:rsidP="001F28BC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b/>
                <w:bCs/>
                <w:i/>
                <w:color w:val="000000"/>
                <w:sz w:val="22"/>
                <w:lang w:eastAsia="sk-SK"/>
              </w:rPr>
              <w:t>Dokument, v ktorom je opatrenie zavedené:</w:t>
            </w:r>
          </w:p>
        </w:tc>
      </w:tr>
      <w:tr w:rsidR="001F28BC" w:rsidRPr="001F28BC" w14:paraId="05660D46" w14:textId="77777777" w:rsidTr="006715CB">
        <w:trPr>
          <w:trHeight w:val="290"/>
        </w:trPr>
        <w:tc>
          <w:tcPr>
            <w:tcW w:w="6960" w:type="dxa"/>
            <w:shd w:val="clear" w:color="auto" w:fill="F2F2F2" w:themeFill="background1" w:themeFillShade="F2"/>
            <w:vAlign w:val="center"/>
            <w:hideMark/>
          </w:tcPr>
          <w:p w14:paraId="590E9EDC" w14:textId="0AAC43B1" w:rsidR="001F28BC" w:rsidRPr="00DD5CAB" w:rsidRDefault="001F28BC" w:rsidP="004E4F8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</w:rPr>
            </w:pPr>
            <w:r w:rsidRPr="00DD5CAB">
              <w:rPr>
                <w:rFonts w:asciiTheme="minorHAnsi" w:hAnsiTheme="minorHAnsi" w:cstheme="minorHAnsi"/>
                <w:sz w:val="22"/>
              </w:rPr>
              <w:t>Opatrenie zabezpečujúce, aby:</w:t>
            </w:r>
          </w:p>
          <w:p w14:paraId="655F67B5" w14:textId="0DAD87A3" w:rsidR="001F28BC" w:rsidRPr="00DD5CAB" w:rsidRDefault="001F28BC" w:rsidP="001F28BC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</w:rPr>
            </w:pPr>
            <w:r w:rsidRPr="00DD5CAB">
              <w:rPr>
                <w:rFonts w:asciiTheme="minorHAnsi" w:hAnsiTheme="minorHAnsi" w:cstheme="minorHAnsi"/>
                <w:sz w:val="22"/>
              </w:rPr>
              <w:t>subdodávateľ dostával zaplatenú odmenu za ním vykonanú prácu na mesačnej báze (fakturácií</w:t>
            </w:r>
            <w:r w:rsidR="002058DA" w:rsidRPr="00DD5CAB">
              <w:rPr>
                <w:rFonts w:asciiTheme="minorHAnsi" w:hAnsiTheme="minorHAnsi" w:cstheme="minorHAnsi"/>
                <w:sz w:val="22"/>
              </w:rPr>
              <w:t xml:space="preserve"> so splatnosťou 30 dní</w:t>
            </w:r>
            <w:r w:rsidRPr="00DD5CAB">
              <w:rPr>
                <w:rFonts w:asciiTheme="minorHAnsi" w:hAnsiTheme="minorHAnsi" w:cstheme="minorHAnsi"/>
                <w:sz w:val="22"/>
              </w:rPr>
              <w:t>) na základe písomne vedenej evidencie výkonu práce.</w:t>
            </w:r>
          </w:p>
          <w:p w14:paraId="1431A401" w14:textId="553943BE" w:rsidR="001F28BC" w:rsidRPr="00DD5CAB" w:rsidRDefault="001F28BC" w:rsidP="001F28BC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</w:rPr>
            </w:pPr>
            <w:r w:rsidRPr="00DD5CAB">
              <w:rPr>
                <w:rFonts w:asciiTheme="minorHAnsi" w:hAnsiTheme="minorHAnsi" w:cstheme="minorHAnsi"/>
                <w:sz w:val="22"/>
              </w:rPr>
              <w:t xml:space="preserve">odplata subdodávateľovi bola uhradená prostredníctvom na to zriadeného transparentného účtu so zriadením prístupu zástupcovi </w:t>
            </w:r>
            <w:r w:rsidR="002058DA" w:rsidRPr="00DD5CAB">
              <w:rPr>
                <w:rFonts w:asciiTheme="minorHAnsi" w:hAnsiTheme="minorHAnsi" w:cstheme="minorHAnsi"/>
                <w:sz w:val="22"/>
              </w:rPr>
              <w:t>Objednávateľa</w:t>
            </w:r>
            <w:r w:rsidRPr="00DD5CAB">
              <w:rPr>
                <w:rFonts w:asciiTheme="minorHAnsi" w:hAnsiTheme="minorHAnsi" w:cstheme="minorHAnsi"/>
                <w:sz w:val="22"/>
              </w:rPr>
              <w:t>.</w:t>
            </w:r>
          </w:p>
          <w:p w14:paraId="468FE3F1" w14:textId="77777777" w:rsidR="001F28BC" w:rsidRPr="00DD5CAB" w:rsidRDefault="001F28BC" w:rsidP="001F28BC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</w:rPr>
            </w:pPr>
            <w:r w:rsidRPr="00DD5CAB">
              <w:rPr>
                <w:rFonts w:asciiTheme="minorHAnsi" w:hAnsiTheme="minorHAnsi" w:cstheme="minorHAnsi"/>
                <w:sz w:val="22"/>
              </w:rPr>
              <w:lastRenderedPageBreak/>
              <w:t>Objednávateľ mal právo kontroly implementácie týchto interných opatrení, vrátane práva nahliadnuť do zmluvných vzťahov uzatvorených so subdodávateľmi (vrátane všetkých dodatkov a výkazov práce), na základe ktorých subdodávatelia participujú na poskytovaní služby</w:t>
            </w:r>
          </w:p>
          <w:p w14:paraId="3656B9AB" w14:textId="77777777" w:rsidR="001F28BC" w:rsidRPr="00DD5CAB" w:rsidRDefault="001F28BC" w:rsidP="004E4F83">
            <w:pPr>
              <w:rPr>
                <w:rFonts w:asciiTheme="minorHAnsi" w:hAnsiTheme="minorHAnsi" w:cstheme="minorHAnsi"/>
                <w:color w:val="000000"/>
                <w:sz w:val="22"/>
                <w:lang w:eastAsia="sk-SK"/>
              </w:rPr>
            </w:pP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14:paraId="3C255D69" w14:textId="77777777" w:rsidR="001F28BC" w:rsidRPr="00DD5CAB" w:rsidRDefault="001F28BC" w:rsidP="00CF1E9A">
            <w:pPr>
              <w:jc w:val="center"/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  <w:lastRenderedPageBreak/>
              <w:t xml:space="preserve">Vyplní </w:t>
            </w:r>
            <w:r w:rsidR="00CF1E9A" w:rsidRPr="00DD5CAB"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  <w:t>Záujemca</w:t>
            </w:r>
          </w:p>
        </w:tc>
      </w:tr>
      <w:tr w:rsidR="001F28BC" w:rsidRPr="001F28BC" w14:paraId="5217BDEE" w14:textId="77777777" w:rsidTr="006715CB">
        <w:trPr>
          <w:trHeight w:val="290"/>
        </w:trPr>
        <w:tc>
          <w:tcPr>
            <w:tcW w:w="9540" w:type="dxa"/>
            <w:gridSpan w:val="2"/>
            <w:shd w:val="clear" w:color="auto" w:fill="F2F2F2" w:themeFill="background1" w:themeFillShade="F2"/>
            <w:vAlign w:val="center"/>
          </w:tcPr>
          <w:p w14:paraId="27E5AF2D" w14:textId="1C00EF26" w:rsidR="001F28BC" w:rsidRPr="00DD5CAB" w:rsidRDefault="001F28BC" w:rsidP="004E4F83">
            <w:pPr>
              <w:rPr>
                <w:rFonts w:asciiTheme="minorHAnsi" w:hAnsiTheme="minorHAnsi" w:cstheme="minorHAnsi"/>
                <w:i/>
                <w:color w:val="00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i/>
                <w:color w:val="000000"/>
                <w:sz w:val="22"/>
                <w:lang w:eastAsia="sk-SK"/>
              </w:rPr>
              <w:t>Popis prijatého opatrenia:</w:t>
            </w:r>
          </w:p>
          <w:p w14:paraId="4B8B1344" w14:textId="77777777" w:rsidR="001F28BC" w:rsidRPr="00DD5CAB" w:rsidRDefault="001F28BC" w:rsidP="004E4F83">
            <w:pPr>
              <w:rPr>
                <w:rFonts w:asciiTheme="minorHAnsi" w:hAnsiTheme="minorHAnsi" w:cstheme="minorHAnsi"/>
                <w:color w:val="00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  <w:t xml:space="preserve">Vyplní </w:t>
            </w:r>
            <w:r w:rsidR="00CF1E9A" w:rsidRPr="00DD5CAB"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  <w:t>Záujemca</w:t>
            </w:r>
          </w:p>
          <w:p w14:paraId="45FB0818" w14:textId="77777777" w:rsidR="001F28BC" w:rsidRPr="00DD5CAB" w:rsidRDefault="001F28BC" w:rsidP="004E4F83">
            <w:pPr>
              <w:rPr>
                <w:rFonts w:asciiTheme="minorHAnsi" w:hAnsiTheme="minorHAnsi" w:cstheme="minorHAnsi"/>
                <w:color w:val="000000"/>
                <w:sz w:val="22"/>
                <w:lang w:eastAsia="sk-SK"/>
              </w:rPr>
            </w:pPr>
          </w:p>
          <w:p w14:paraId="049F31CB" w14:textId="77777777" w:rsidR="001F28BC" w:rsidRPr="00DD5CAB" w:rsidRDefault="001F28BC" w:rsidP="004E4F83">
            <w:pPr>
              <w:rPr>
                <w:rFonts w:asciiTheme="minorHAnsi" w:hAnsiTheme="minorHAnsi" w:cstheme="minorHAnsi"/>
                <w:color w:val="000000"/>
                <w:sz w:val="22"/>
                <w:lang w:eastAsia="sk-SK"/>
              </w:rPr>
            </w:pPr>
          </w:p>
          <w:p w14:paraId="53128261" w14:textId="77777777" w:rsidR="001F28BC" w:rsidRPr="00DD5CAB" w:rsidRDefault="001F28BC" w:rsidP="004E4F83">
            <w:pPr>
              <w:rPr>
                <w:rFonts w:asciiTheme="minorHAnsi" w:hAnsiTheme="minorHAnsi" w:cstheme="minorHAnsi"/>
                <w:color w:val="FF0000"/>
                <w:sz w:val="22"/>
                <w:lang w:eastAsia="sk-SK"/>
              </w:rPr>
            </w:pPr>
          </w:p>
          <w:p w14:paraId="62486C05" w14:textId="77777777" w:rsidR="001F28BC" w:rsidRPr="00DD5CAB" w:rsidRDefault="001F28BC" w:rsidP="004E4F83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lang w:eastAsia="sk-SK"/>
              </w:rPr>
            </w:pPr>
          </w:p>
        </w:tc>
      </w:tr>
      <w:tr w:rsidR="001F28BC" w:rsidRPr="001F28BC" w14:paraId="67DC30E2" w14:textId="77777777" w:rsidTr="006715CB">
        <w:trPr>
          <w:trHeight w:val="290"/>
        </w:trPr>
        <w:tc>
          <w:tcPr>
            <w:tcW w:w="6960" w:type="dxa"/>
            <w:shd w:val="clear" w:color="auto" w:fill="F2F2F2" w:themeFill="background1" w:themeFillShade="F2"/>
            <w:vAlign w:val="center"/>
          </w:tcPr>
          <w:p w14:paraId="5F510B75" w14:textId="77777777" w:rsidR="001F28BC" w:rsidRPr="00DD5CAB" w:rsidRDefault="001F28BC" w:rsidP="004E4F83">
            <w:pPr>
              <w:rPr>
                <w:rFonts w:asciiTheme="minorHAnsi" w:hAnsiTheme="minorHAnsi" w:cstheme="minorHAnsi"/>
                <w:color w:val="00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b/>
                <w:bCs/>
                <w:color w:val="000000"/>
                <w:sz w:val="22"/>
                <w:lang w:eastAsia="sk-SK"/>
              </w:rPr>
              <w:t>Opatrenie č. 2: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CD5B320" w14:textId="77777777" w:rsidR="001F28BC" w:rsidRPr="00DD5CAB" w:rsidRDefault="001F28BC" w:rsidP="004E4F83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b/>
                <w:bCs/>
                <w:i/>
                <w:color w:val="000000"/>
                <w:sz w:val="22"/>
                <w:lang w:eastAsia="sk-SK"/>
              </w:rPr>
              <w:t>Dokument, v ktorom bude opatrenie zavedené:</w:t>
            </w:r>
          </w:p>
        </w:tc>
      </w:tr>
      <w:tr w:rsidR="001F28BC" w:rsidRPr="001F28BC" w14:paraId="5D368B67" w14:textId="77777777" w:rsidTr="006715CB">
        <w:trPr>
          <w:trHeight w:val="290"/>
        </w:trPr>
        <w:tc>
          <w:tcPr>
            <w:tcW w:w="6960" w:type="dxa"/>
            <w:shd w:val="clear" w:color="auto" w:fill="F2F2F2" w:themeFill="background1" w:themeFillShade="F2"/>
            <w:vAlign w:val="center"/>
          </w:tcPr>
          <w:p w14:paraId="5E4BD6E1" w14:textId="49534EC0" w:rsidR="001F28BC" w:rsidRPr="00DD5CAB" w:rsidRDefault="001F28BC" w:rsidP="7663551E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</w:rPr>
            </w:pPr>
            <w:r w:rsidRPr="00DD5CAB">
              <w:rPr>
                <w:rFonts w:asciiTheme="minorHAnsi" w:hAnsiTheme="minorHAnsi" w:cstheme="minorHAnsi"/>
                <w:sz w:val="22"/>
              </w:rPr>
              <w:t>Opatrenie zabezpečujúce</w:t>
            </w:r>
            <w:r w:rsidRPr="00DD5CAB">
              <w:rPr>
                <w:rFonts w:asciiTheme="minorHAnsi" w:hAnsiTheme="minorHAnsi" w:cstheme="minorHAnsi"/>
                <w:color w:val="000000" w:themeColor="text1"/>
                <w:sz w:val="22"/>
              </w:rPr>
              <w:t xml:space="preserve">, aby </w:t>
            </w:r>
            <w:r w:rsidRPr="00DD5CA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</w:rPr>
              <w:t>subdodávatelia a nimi určení kľúčoví odborníci</w:t>
            </w:r>
            <w:r w:rsidRPr="00DD5CAB">
              <w:rPr>
                <w:rFonts w:asciiTheme="minorHAnsi" w:hAnsiTheme="minorHAnsi" w:cstheme="minorHAnsi"/>
                <w:color w:val="000000" w:themeColor="text1"/>
                <w:sz w:val="22"/>
              </w:rPr>
              <w:t xml:space="preserve"> participujúci na plnení zmluvy </w:t>
            </w:r>
            <w:r w:rsidRPr="00DD5CA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</w:rPr>
              <w:t>neboli v konflikte záujmov</w:t>
            </w:r>
            <w:r w:rsidRPr="00DD5CAB">
              <w:rPr>
                <w:rFonts w:asciiTheme="minorHAnsi" w:hAnsiTheme="minorHAnsi" w:cstheme="minorHAnsi"/>
                <w:color w:val="000000" w:themeColor="text1"/>
                <w:sz w:val="22"/>
              </w:rPr>
              <w:t xml:space="preserve"> podľa bodu 7.6. Zmluvy</w:t>
            </w:r>
            <w:r w:rsidR="2F6268F7" w:rsidRPr="00DD5CAB">
              <w:rPr>
                <w:rFonts w:asciiTheme="minorHAnsi" w:hAnsiTheme="minorHAnsi" w:cstheme="minorHAnsi"/>
                <w:color w:val="000000" w:themeColor="text1"/>
                <w:sz w:val="22"/>
              </w:rPr>
              <w:t xml:space="preserve"> vrátane konkrétnych postupov, ktorými poskytovateľ bude skúmať splnenie tejto povinnosti</w:t>
            </w:r>
            <w:r w:rsidRPr="00DD5CAB">
              <w:rPr>
                <w:rFonts w:asciiTheme="minorHAnsi" w:hAnsiTheme="minorHAnsi" w:cstheme="minorHAnsi"/>
                <w:color w:val="000000" w:themeColor="text1"/>
                <w:sz w:val="22"/>
              </w:rPr>
              <w:t>;</w:t>
            </w:r>
          </w:p>
          <w:p w14:paraId="4101652C" w14:textId="77777777" w:rsidR="001F28BC" w:rsidRPr="00DD5CAB" w:rsidRDefault="001F28BC" w:rsidP="004E4F83">
            <w:pPr>
              <w:rPr>
                <w:rFonts w:asciiTheme="minorHAnsi" w:hAnsiTheme="minorHAnsi" w:cstheme="minorHAnsi"/>
                <w:b/>
                <w:color w:val="000000"/>
                <w:sz w:val="22"/>
                <w:lang w:eastAsia="sk-SK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14:paraId="2C5714A9" w14:textId="77777777" w:rsidR="001F28BC" w:rsidRPr="00DD5CAB" w:rsidRDefault="001F28BC" w:rsidP="004E4F83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  <w:t xml:space="preserve">Vyplní </w:t>
            </w:r>
            <w:r w:rsidR="00CF1E9A" w:rsidRPr="00DD5CAB"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  <w:t>Záujemca</w:t>
            </w:r>
          </w:p>
        </w:tc>
      </w:tr>
      <w:tr w:rsidR="001F28BC" w:rsidRPr="001F28BC" w14:paraId="1833F55F" w14:textId="77777777" w:rsidTr="006715CB">
        <w:trPr>
          <w:trHeight w:val="890"/>
        </w:trPr>
        <w:tc>
          <w:tcPr>
            <w:tcW w:w="9540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649AD5F3" w14:textId="10E8AD76" w:rsidR="001F28BC" w:rsidRPr="00DD5CAB" w:rsidRDefault="001F28BC" w:rsidP="004E4F83">
            <w:pPr>
              <w:rPr>
                <w:rFonts w:asciiTheme="minorHAnsi" w:hAnsiTheme="minorHAnsi" w:cstheme="minorHAnsi"/>
                <w:i/>
                <w:color w:val="00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i/>
                <w:color w:val="000000"/>
                <w:sz w:val="22"/>
                <w:lang w:eastAsia="sk-SK"/>
              </w:rPr>
              <w:t>Popis prijatého opatrenia:</w:t>
            </w:r>
          </w:p>
          <w:p w14:paraId="5C8B201D" w14:textId="77777777" w:rsidR="001F28BC" w:rsidRPr="00DD5CAB" w:rsidRDefault="001F28BC" w:rsidP="004E4F83">
            <w:pPr>
              <w:rPr>
                <w:rFonts w:asciiTheme="minorHAnsi" w:hAnsiTheme="minorHAnsi" w:cstheme="minorHAnsi"/>
                <w:color w:val="00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  <w:t xml:space="preserve">Vyplní </w:t>
            </w:r>
            <w:r w:rsidR="00CF1E9A" w:rsidRPr="00DD5CAB"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  <w:t>Záujemca</w:t>
            </w:r>
          </w:p>
          <w:p w14:paraId="4B99056E" w14:textId="77777777" w:rsidR="001F28BC" w:rsidRPr="00DD5CAB" w:rsidRDefault="001F28BC" w:rsidP="004E4F83">
            <w:pPr>
              <w:rPr>
                <w:rFonts w:asciiTheme="minorHAnsi" w:hAnsiTheme="minorHAnsi" w:cstheme="minorHAnsi"/>
                <w:color w:val="FF0000"/>
                <w:sz w:val="22"/>
                <w:lang w:eastAsia="sk-SK"/>
              </w:rPr>
            </w:pPr>
          </w:p>
          <w:p w14:paraId="1299C43A" w14:textId="77777777" w:rsidR="001F28BC" w:rsidRPr="00DD5CAB" w:rsidRDefault="001F28BC" w:rsidP="004E4F83">
            <w:pPr>
              <w:rPr>
                <w:rFonts w:asciiTheme="minorHAnsi" w:hAnsiTheme="minorHAnsi" w:cstheme="minorHAnsi"/>
                <w:color w:val="FF0000"/>
                <w:sz w:val="22"/>
                <w:lang w:eastAsia="sk-SK"/>
              </w:rPr>
            </w:pPr>
          </w:p>
        </w:tc>
      </w:tr>
      <w:tr w:rsidR="001F28BC" w:rsidRPr="001F28BC" w14:paraId="4D7601F9" w14:textId="77777777" w:rsidTr="006715CB">
        <w:trPr>
          <w:trHeight w:val="290"/>
        </w:trPr>
        <w:tc>
          <w:tcPr>
            <w:tcW w:w="6960" w:type="dxa"/>
            <w:shd w:val="clear" w:color="auto" w:fill="F2F2F2" w:themeFill="background1" w:themeFillShade="F2"/>
            <w:noWrap/>
            <w:vAlign w:val="center"/>
          </w:tcPr>
          <w:p w14:paraId="6DCE7E98" w14:textId="77777777" w:rsidR="001F28BC" w:rsidRPr="00DD5CAB" w:rsidRDefault="001F28BC" w:rsidP="004E4F83">
            <w:pPr>
              <w:rPr>
                <w:rFonts w:asciiTheme="minorHAnsi" w:hAnsiTheme="minorHAnsi" w:cstheme="minorHAnsi"/>
                <w:color w:val="00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b/>
                <w:bCs/>
                <w:color w:val="000000"/>
                <w:sz w:val="22"/>
                <w:lang w:eastAsia="sk-SK"/>
              </w:rPr>
              <w:t>Opatrenie č. 3:</w:t>
            </w:r>
          </w:p>
        </w:tc>
        <w:tc>
          <w:tcPr>
            <w:tcW w:w="2580" w:type="dxa"/>
            <w:shd w:val="clear" w:color="auto" w:fill="auto"/>
            <w:noWrap/>
            <w:vAlign w:val="center"/>
          </w:tcPr>
          <w:p w14:paraId="74FD8B67" w14:textId="77777777" w:rsidR="001F28BC" w:rsidRPr="00DD5CAB" w:rsidRDefault="001F28BC" w:rsidP="004E4F83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b/>
                <w:bCs/>
                <w:i/>
                <w:color w:val="000000"/>
                <w:sz w:val="22"/>
                <w:lang w:eastAsia="sk-SK"/>
              </w:rPr>
              <w:t>Dokument, v ktorom bude opatrenie zavedené:</w:t>
            </w:r>
          </w:p>
        </w:tc>
      </w:tr>
      <w:tr w:rsidR="001F28BC" w:rsidRPr="001F28BC" w14:paraId="14F379EE" w14:textId="77777777" w:rsidTr="006715CB">
        <w:trPr>
          <w:trHeight w:val="290"/>
        </w:trPr>
        <w:tc>
          <w:tcPr>
            <w:tcW w:w="6960" w:type="dxa"/>
            <w:shd w:val="clear" w:color="auto" w:fill="F2F2F2" w:themeFill="background1" w:themeFillShade="F2"/>
            <w:noWrap/>
            <w:vAlign w:val="center"/>
          </w:tcPr>
          <w:p w14:paraId="705C82B2" w14:textId="77777777" w:rsidR="001F28BC" w:rsidRPr="00DD5CAB" w:rsidRDefault="001F28BC" w:rsidP="7663551E">
            <w:pPr>
              <w:rPr>
                <w:rFonts w:asciiTheme="minorHAnsi" w:hAnsiTheme="minorHAnsi" w:cstheme="minorHAnsi"/>
                <w:color w:val="00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sz w:val="22"/>
              </w:rPr>
              <w:t>Opatrenie zabezpečujúce</w:t>
            </w:r>
            <w:r w:rsidRPr="00DD5CAB">
              <w:rPr>
                <w:rFonts w:asciiTheme="minorHAnsi" w:hAnsiTheme="minorHAnsi" w:cstheme="minorHAnsi"/>
                <w:color w:val="000000"/>
                <w:sz w:val="22"/>
              </w:rPr>
              <w:t xml:space="preserve">, </w:t>
            </w:r>
            <w:r w:rsidRPr="00DD5CAB">
              <w:rPr>
                <w:rStyle w:val="pre"/>
                <w:rFonts w:asciiTheme="minorHAnsi" w:hAnsiTheme="minorHAnsi" w:cstheme="minorHAnsi"/>
                <w:sz w:val="22"/>
                <w:bdr w:val="none" w:sz="0" w:space="0" w:color="auto" w:frame="1"/>
              </w:rPr>
              <w:t xml:space="preserve">aby </w:t>
            </w:r>
            <w:r w:rsidRPr="00DD5CAB">
              <w:rPr>
                <w:rFonts w:asciiTheme="minorHAnsi" w:hAnsiTheme="minorHAnsi" w:cstheme="minorHAnsi"/>
                <w:b/>
                <w:bCs/>
                <w:sz w:val="22"/>
              </w:rPr>
              <w:t>softvéry a hardware</w:t>
            </w:r>
            <w:r w:rsidRPr="00DD5CAB">
              <w:rPr>
                <w:rFonts w:asciiTheme="minorHAnsi" w:hAnsiTheme="minorHAnsi" w:cstheme="minorHAnsi"/>
                <w:sz w:val="22"/>
              </w:rPr>
              <w:t xml:space="preserve"> používané pri plnení tejto zmluvy </w:t>
            </w:r>
            <w:r w:rsidRPr="00DD5CAB">
              <w:rPr>
                <w:rFonts w:asciiTheme="minorHAnsi" w:hAnsiTheme="minorHAnsi" w:cstheme="minorHAnsi"/>
                <w:b/>
                <w:bCs/>
                <w:sz w:val="22"/>
              </w:rPr>
              <w:t>boli oficiálne zakúpené.</w:t>
            </w:r>
            <w:r w:rsidRPr="00DD5CAB">
              <w:rPr>
                <w:rFonts w:asciiTheme="minorHAnsi" w:hAnsiTheme="minorHAnsi" w:cstheme="minorHAnsi"/>
                <w:sz w:val="22"/>
              </w:rPr>
              <w:t xml:space="preserve"> Vzhľadom k tomu, že predmetom plnenia a miestom plnenia je kritická infraštruktúra, záujemca nebude využívať softvér a/alebo hardware pochádzajúci z krajín, voči ktorým EU alebo SR uplatňuje akékoľvek sankcie (z dôvodu možného zneužitia dát citlivej povahy týkajúcej sa kritickej infraštruktúry zakazujeme používať softvér a/alebo hardvér z krajín ako RU) a krajín, s ktorými nemá SR alebo EÚ uzavretú medzinárodnú zmluvu zaručujúcu rovnaký a účinný prístup k verejnému obstarávaniu v tomto treťom štáte pre hospodárske subjekty so sídlom v Slovenskej republike.</w:t>
            </w:r>
          </w:p>
        </w:tc>
        <w:tc>
          <w:tcPr>
            <w:tcW w:w="2580" w:type="dxa"/>
            <w:shd w:val="clear" w:color="auto" w:fill="auto"/>
            <w:noWrap/>
            <w:vAlign w:val="center"/>
          </w:tcPr>
          <w:p w14:paraId="544D500A" w14:textId="77777777" w:rsidR="001F28BC" w:rsidRPr="00DD5CAB" w:rsidRDefault="001F28BC" w:rsidP="004E4F83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  <w:t xml:space="preserve">Vyplní </w:t>
            </w:r>
            <w:r w:rsidR="00CF1E9A" w:rsidRPr="00DD5CAB"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  <w:t>Záujemca</w:t>
            </w:r>
          </w:p>
        </w:tc>
      </w:tr>
      <w:tr w:rsidR="001F28BC" w:rsidRPr="001F28BC" w14:paraId="65F6FFCD" w14:textId="77777777" w:rsidTr="006715CB">
        <w:trPr>
          <w:trHeight w:val="290"/>
        </w:trPr>
        <w:tc>
          <w:tcPr>
            <w:tcW w:w="9540" w:type="dxa"/>
            <w:gridSpan w:val="2"/>
            <w:shd w:val="clear" w:color="auto" w:fill="F2F2F2" w:themeFill="background1" w:themeFillShade="F2"/>
            <w:noWrap/>
            <w:vAlign w:val="center"/>
          </w:tcPr>
          <w:p w14:paraId="0982F903" w14:textId="77777777" w:rsidR="001F28BC" w:rsidRPr="00DD5CAB" w:rsidRDefault="001F28BC" w:rsidP="004E4F83">
            <w:pPr>
              <w:rPr>
                <w:rFonts w:asciiTheme="minorHAnsi" w:hAnsiTheme="minorHAnsi" w:cstheme="minorHAnsi"/>
                <w:i/>
                <w:color w:val="00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i/>
                <w:color w:val="000000"/>
                <w:sz w:val="22"/>
                <w:lang w:eastAsia="sk-SK"/>
              </w:rPr>
              <w:t xml:space="preserve">Popis prijatého opatrenia: </w:t>
            </w:r>
          </w:p>
          <w:p w14:paraId="21D8E238" w14:textId="77777777" w:rsidR="001F28BC" w:rsidRPr="00DD5CAB" w:rsidRDefault="001F28BC" w:rsidP="004E4F83">
            <w:pPr>
              <w:rPr>
                <w:rFonts w:asciiTheme="minorHAnsi" w:hAnsiTheme="minorHAnsi" w:cstheme="minorHAnsi"/>
                <w:color w:val="000000"/>
                <w:sz w:val="22"/>
                <w:lang w:eastAsia="sk-SK"/>
              </w:rPr>
            </w:pPr>
            <w:r w:rsidRPr="00DD5CAB"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  <w:lastRenderedPageBreak/>
              <w:t xml:space="preserve">Vyplní </w:t>
            </w:r>
            <w:r w:rsidR="00CF1E9A" w:rsidRPr="00DD5CAB"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  <w:t>Záujemca</w:t>
            </w:r>
          </w:p>
          <w:p w14:paraId="4DDBEF00" w14:textId="77777777" w:rsidR="001F28BC" w:rsidRPr="00DD5CAB" w:rsidRDefault="001F28BC" w:rsidP="004E4F83">
            <w:pPr>
              <w:jc w:val="center"/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</w:pPr>
          </w:p>
          <w:p w14:paraId="3461D779" w14:textId="77777777" w:rsidR="001F28BC" w:rsidRPr="00DD5CAB" w:rsidRDefault="001F28BC" w:rsidP="004E4F83">
            <w:pPr>
              <w:jc w:val="center"/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</w:pPr>
          </w:p>
          <w:p w14:paraId="3CF2D8B6" w14:textId="77777777" w:rsidR="001F28BC" w:rsidRPr="00DD5CAB" w:rsidRDefault="001F28BC" w:rsidP="004E4F83">
            <w:pPr>
              <w:jc w:val="center"/>
              <w:rPr>
                <w:rFonts w:asciiTheme="minorHAnsi" w:hAnsiTheme="minorHAnsi" w:cstheme="minorHAnsi"/>
                <w:i/>
                <w:color w:val="FF0000"/>
                <w:sz w:val="22"/>
                <w:lang w:eastAsia="sk-SK"/>
              </w:rPr>
            </w:pPr>
          </w:p>
        </w:tc>
      </w:tr>
    </w:tbl>
    <w:p w14:paraId="0FB78278" w14:textId="77777777" w:rsidR="001F28BC" w:rsidRPr="00DE1374" w:rsidRDefault="001F28BC" w:rsidP="001F28BC">
      <w:pPr>
        <w:jc w:val="both"/>
        <w:rPr>
          <w:rFonts w:asciiTheme="minorHAnsi" w:hAnsiTheme="minorHAnsi" w:cstheme="minorHAnsi"/>
          <w:b/>
          <w:sz w:val="22"/>
        </w:rPr>
      </w:pPr>
    </w:p>
    <w:p w14:paraId="6343AEA6" w14:textId="24814466" w:rsidR="001F28BC" w:rsidRPr="00DE1374" w:rsidRDefault="001F28BC" w:rsidP="001F28BC">
      <w:pPr>
        <w:jc w:val="both"/>
        <w:rPr>
          <w:rFonts w:asciiTheme="minorHAnsi" w:hAnsiTheme="minorHAnsi" w:cstheme="minorHAnsi"/>
          <w:b/>
          <w:sz w:val="22"/>
        </w:rPr>
      </w:pPr>
      <w:r w:rsidRPr="00DE1374">
        <w:rPr>
          <w:rFonts w:asciiTheme="minorHAnsi" w:hAnsiTheme="minorHAnsi" w:cstheme="minorHAnsi"/>
          <w:b/>
          <w:sz w:val="22"/>
        </w:rPr>
        <w:t>Poskytovateľ</w:t>
      </w:r>
      <w:r w:rsidRPr="00DE1374">
        <w:rPr>
          <w:rStyle w:val="Odkaznapoznmkupodiarou"/>
          <w:rFonts w:asciiTheme="minorHAnsi" w:hAnsiTheme="minorHAnsi" w:cstheme="minorHAnsi"/>
          <w:b/>
          <w:sz w:val="22"/>
        </w:rPr>
        <w:footnoteReference w:id="1"/>
      </w:r>
      <w:r w:rsidRPr="00DE1374">
        <w:rPr>
          <w:rFonts w:asciiTheme="minorHAnsi" w:hAnsiTheme="minorHAnsi" w:cstheme="minorHAnsi"/>
          <w:b/>
          <w:sz w:val="22"/>
        </w:rPr>
        <w:t xml:space="preserve"> podpisom potvrdzuje pravdivosť a záväznosť poskytnutých informácií a vyhlasuje, že počas celého trvania zmluvy bude dodržiavať vyššie uvedené prijaté opatrenia. </w:t>
      </w:r>
      <w:r w:rsidR="00473FDF" w:rsidRPr="00DE1374">
        <w:rPr>
          <w:rFonts w:asciiTheme="minorHAnsi" w:hAnsiTheme="minorHAnsi" w:cstheme="minorHAnsi"/>
          <w:b/>
          <w:sz w:val="22"/>
        </w:rPr>
        <w:t>Poskytovateľ</w:t>
      </w:r>
      <w:r w:rsidRPr="00DE1374">
        <w:rPr>
          <w:rFonts w:asciiTheme="minorHAnsi" w:hAnsiTheme="minorHAnsi" w:cstheme="minorHAnsi"/>
          <w:b/>
          <w:sz w:val="22"/>
        </w:rPr>
        <w:t xml:space="preserve"> si je vedomý, že </w:t>
      </w:r>
      <w:r w:rsidR="00473FDF" w:rsidRPr="00DE1374">
        <w:rPr>
          <w:rFonts w:asciiTheme="minorHAnsi" w:hAnsiTheme="minorHAnsi" w:cstheme="minorHAnsi"/>
          <w:b/>
          <w:sz w:val="22"/>
        </w:rPr>
        <w:t>Objednávateľ</w:t>
      </w:r>
      <w:r w:rsidRPr="00DE1374">
        <w:rPr>
          <w:rFonts w:asciiTheme="minorHAnsi" w:hAnsiTheme="minorHAnsi" w:cstheme="minorHAnsi"/>
          <w:b/>
          <w:sz w:val="22"/>
        </w:rPr>
        <w:t xml:space="preserve"> má právo kontrolovať dodržiavani</w:t>
      </w:r>
      <w:r w:rsidR="00473FDF" w:rsidRPr="00DE1374">
        <w:rPr>
          <w:rFonts w:asciiTheme="minorHAnsi" w:hAnsiTheme="minorHAnsi" w:cstheme="minorHAnsi"/>
          <w:b/>
          <w:sz w:val="22"/>
        </w:rPr>
        <w:t>a</w:t>
      </w:r>
      <w:r w:rsidRPr="00DE1374">
        <w:rPr>
          <w:rFonts w:asciiTheme="minorHAnsi" w:hAnsiTheme="minorHAnsi" w:cstheme="minorHAnsi"/>
          <w:b/>
          <w:sz w:val="22"/>
        </w:rPr>
        <w:t xml:space="preserve"> vyššie uvedených opatrení, a to vyžiadaním si k nahliadnutiu dokumenty, v ktorých majú byť zapracované prijaté opatrenia</w:t>
      </w:r>
      <w:r w:rsidR="00473FDF" w:rsidRPr="00DE1374">
        <w:rPr>
          <w:rFonts w:asciiTheme="minorHAnsi" w:hAnsiTheme="minorHAnsi" w:cstheme="minorHAnsi"/>
          <w:b/>
          <w:sz w:val="22"/>
        </w:rPr>
        <w:t xml:space="preserve"> a iných dokumentov preukazujúcich ich dodržiavanie</w:t>
      </w:r>
      <w:r w:rsidRPr="00DE1374">
        <w:rPr>
          <w:rFonts w:asciiTheme="minorHAnsi" w:hAnsiTheme="minorHAnsi" w:cstheme="minorHAnsi"/>
          <w:b/>
          <w:sz w:val="22"/>
        </w:rPr>
        <w:t>. Pre vylúčenie akýchkoľvek pochybnosti sa zmluvné strany dohodli, že informácie uvedené v tejto prílohe majú charakter dôverných informácií a dokumenty, v ktorých sú zapracované prijaté opatrenia majú charakter obchodného tajomstva.</w:t>
      </w:r>
    </w:p>
    <w:p w14:paraId="5621EBA3" w14:textId="3C72648E" w:rsidR="001F28BC" w:rsidRPr="00DE1374" w:rsidRDefault="001F28BC" w:rsidP="001F28BC">
      <w:pPr>
        <w:jc w:val="both"/>
        <w:rPr>
          <w:rFonts w:asciiTheme="minorHAnsi" w:hAnsiTheme="minorHAnsi" w:cstheme="minorHAnsi"/>
          <w:sz w:val="22"/>
        </w:rPr>
      </w:pPr>
      <w:r w:rsidRPr="00DE1374">
        <w:rPr>
          <w:rFonts w:asciiTheme="minorHAnsi" w:hAnsiTheme="minorHAnsi" w:cstheme="minorHAnsi"/>
          <w:sz w:val="22"/>
        </w:rPr>
        <w:t xml:space="preserve">V prípade, ak </w:t>
      </w:r>
      <w:r w:rsidR="00473FDF" w:rsidRPr="00DE1374">
        <w:rPr>
          <w:rFonts w:asciiTheme="minorHAnsi" w:hAnsiTheme="minorHAnsi" w:cstheme="minorHAnsi"/>
          <w:sz w:val="22"/>
        </w:rPr>
        <w:t>Poskytovateľ</w:t>
      </w:r>
      <w:r w:rsidRPr="00DE1374">
        <w:rPr>
          <w:rStyle w:val="Odkaznapoznmkupodiarou"/>
          <w:rFonts w:asciiTheme="minorHAnsi" w:hAnsiTheme="minorHAnsi" w:cstheme="minorHAnsi"/>
          <w:sz w:val="22"/>
        </w:rPr>
        <w:footnoteReference w:id="2"/>
      </w:r>
      <w:r w:rsidRPr="00DE1374">
        <w:rPr>
          <w:rFonts w:asciiTheme="minorHAnsi" w:hAnsiTheme="minorHAnsi" w:cstheme="minorHAnsi"/>
          <w:sz w:val="22"/>
        </w:rPr>
        <w:t xml:space="preserve"> preukazuje splnenie tejto podmienky účasti osobou podľa § 34 ods. 3 zákona č. 343/2015 Z. z. o</w:t>
      </w:r>
      <w:r w:rsidRPr="00DE1374">
        <w:rPr>
          <w:rFonts w:asciiTheme="minorHAnsi" w:hAnsiTheme="minorHAnsi" w:cstheme="minorHAnsi"/>
          <w:color w:val="000000"/>
          <w:sz w:val="22"/>
        </w:rPr>
        <w:t xml:space="preserve"> verejnom obstarávaní a o zmene a doplnení niektorých zákonov v znení neskorších predpisov (napr. takáto osoba bude zabezpečovať výberové konania na subdodávateľov a/alebo uzatvárať s nimi zmluvy v mene </w:t>
      </w:r>
      <w:r w:rsidR="00473FDF" w:rsidRPr="00DE1374">
        <w:rPr>
          <w:rFonts w:asciiTheme="minorHAnsi" w:hAnsiTheme="minorHAnsi" w:cstheme="minorHAnsi"/>
          <w:sz w:val="22"/>
        </w:rPr>
        <w:t>Poskytovateľ</w:t>
      </w:r>
      <w:r w:rsidRPr="00DE1374">
        <w:rPr>
          <w:rFonts w:asciiTheme="minorHAnsi" w:hAnsiTheme="minorHAnsi" w:cstheme="minorHAnsi"/>
          <w:color w:val="000000"/>
          <w:sz w:val="22"/>
        </w:rPr>
        <w:t xml:space="preserve">a alebo s plnením v prospech </w:t>
      </w:r>
      <w:r w:rsidR="00473FDF" w:rsidRPr="00DE1374">
        <w:rPr>
          <w:rFonts w:asciiTheme="minorHAnsi" w:hAnsiTheme="minorHAnsi" w:cstheme="minorHAnsi"/>
          <w:color w:val="000000"/>
          <w:sz w:val="22"/>
        </w:rPr>
        <w:t>Poskytovateľa</w:t>
      </w:r>
      <w:r w:rsidRPr="00DE1374">
        <w:rPr>
          <w:rFonts w:asciiTheme="minorHAnsi" w:hAnsiTheme="minorHAnsi" w:cstheme="minorHAnsi"/>
          <w:color w:val="000000"/>
          <w:sz w:val="22"/>
        </w:rPr>
        <w:t xml:space="preserve">), </w:t>
      </w:r>
      <w:r w:rsidR="00473FDF" w:rsidRPr="00DE1374">
        <w:rPr>
          <w:rFonts w:asciiTheme="minorHAnsi" w:hAnsiTheme="minorHAnsi" w:cstheme="minorHAnsi"/>
          <w:color w:val="000000"/>
          <w:sz w:val="22"/>
        </w:rPr>
        <w:t>Poskytovateľ</w:t>
      </w:r>
      <w:r w:rsidRPr="00DE1374">
        <w:rPr>
          <w:rFonts w:asciiTheme="minorHAnsi" w:hAnsiTheme="minorHAnsi" w:cstheme="minorHAnsi"/>
          <w:color w:val="000000"/>
          <w:sz w:val="22"/>
        </w:rPr>
        <w:t xml:space="preserve"> podpisom súčasne potvrdzuje, že daná osoba strpí výkon kontroly </w:t>
      </w:r>
      <w:r w:rsidR="00473FDF" w:rsidRPr="00DE1374">
        <w:rPr>
          <w:rFonts w:asciiTheme="minorHAnsi" w:hAnsiTheme="minorHAnsi" w:cstheme="minorHAnsi"/>
          <w:color w:val="000000"/>
          <w:sz w:val="22"/>
        </w:rPr>
        <w:t>Objednávateľom</w:t>
      </w:r>
      <w:r w:rsidRPr="00DE1374">
        <w:rPr>
          <w:rFonts w:asciiTheme="minorHAnsi" w:hAnsiTheme="minorHAnsi" w:cstheme="minorHAnsi"/>
          <w:color w:val="000000"/>
          <w:sz w:val="22"/>
        </w:rPr>
        <w:t xml:space="preserve"> v rovnakej miere, ako by ju strpel sám </w:t>
      </w:r>
      <w:r w:rsidR="00473FDF" w:rsidRPr="00DE1374">
        <w:rPr>
          <w:rFonts w:asciiTheme="minorHAnsi" w:hAnsiTheme="minorHAnsi" w:cstheme="minorHAnsi"/>
          <w:sz w:val="22"/>
        </w:rPr>
        <w:t>Poskytovateľ</w:t>
      </w:r>
      <w:r w:rsidR="00473FDF" w:rsidRPr="00DE1374">
        <w:rPr>
          <w:rFonts w:asciiTheme="minorHAnsi" w:hAnsiTheme="minorHAnsi" w:cstheme="minorHAnsi"/>
          <w:b/>
          <w:sz w:val="22"/>
        </w:rPr>
        <w:t xml:space="preserve"> </w:t>
      </w:r>
      <w:r w:rsidRPr="00DE1374">
        <w:rPr>
          <w:rFonts w:asciiTheme="minorHAnsi" w:hAnsiTheme="minorHAnsi" w:cstheme="minorHAnsi"/>
          <w:color w:val="000000"/>
          <w:sz w:val="22"/>
        </w:rPr>
        <w:t xml:space="preserve">(tzn. daná osoba poskytne potrebnú súčinnosť pre overenie reálneho zapracovania a aplikovania vyššie uvedených opatrení). </w:t>
      </w:r>
      <w:r w:rsidR="00473FDF" w:rsidRPr="00DE1374">
        <w:rPr>
          <w:rFonts w:asciiTheme="minorHAnsi" w:hAnsiTheme="minorHAnsi" w:cstheme="minorHAnsi"/>
          <w:sz w:val="22"/>
        </w:rPr>
        <w:t>Poskytovateľ</w:t>
      </w:r>
      <w:r w:rsidR="00473FDF" w:rsidRPr="00DE1374">
        <w:rPr>
          <w:rFonts w:asciiTheme="minorHAnsi" w:hAnsiTheme="minorHAnsi" w:cstheme="minorHAnsi"/>
          <w:b/>
          <w:sz w:val="22"/>
        </w:rPr>
        <w:t xml:space="preserve"> </w:t>
      </w:r>
      <w:r w:rsidRPr="00DE1374">
        <w:rPr>
          <w:rFonts w:asciiTheme="minorHAnsi" w:hAnsiTheme="minorHAnsi" w:cstheme="minorHAnsi"/>
          <w:color w:val="000000"/>
          <w:sz w:val="22"/>
        </w:rPr>
        <w:t>preukazuje tento záväzok tretej osoby v písomnej zmluve uzatvorenej s danou osobou na účely využívania kapacít tejto osoby (zmluva podľa § 34 ods. 3 zákona o verejnom obstarávaní).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1"/>
        <w:gridCol w:w="5291"/>
      </w:tblGrid>
      <w:tr w:rsidR="001F28BC" w:rsidRPr="001F28BC" w14:paraId="7BC4A7DC" w14:textId="77777777" w:rsidTr="004245FB">
        <w:trPr>
          <w:trHeight w:val="555"/>
        </w:trPr>
        <w:tc>
          <w:tcPr>
            <w:tcW w:w="2074" w:type="pct"/>
            <w:tcBorders>
              <w:top w:val="double" w:sz="4" w:space="0" w:color="auto"/>
              <w:bottom w:val="double" w:sz="4" w:space="0" w:color="auto"/>
            </w:tcBorders>
          </w:tcPr>
          <w:p w14:paraId="18A338E2" w14:textId="77777777" w:rsidR="001F28BC" w:rsidRPr="004245FB" w:rsidRDefault="001F28BC" w:rsidP="004E4F83">
            <w:pPr>
              <w:spacing w:before="60" w:after="60"/>
              <w:ind w:left="113"/>
              <w:rPr>
                <w:rFonts w:asciiTheme="minorHAnsi" w:hAnsiTheme="minorHAnsi" w:cstheme="minorHAnsi"/>
                <w:b/>
                <w:sz w:val="22"/>
              </w:rPr>
            </w:pPr>
            <w:r w:rsidRPr="004245FB">
              <w:rPr>
                <w:rFonts w:asciiTheme="minorHAnsi" w:hAnsiTheme="minorHAnsi" w:cstheme="minorHAnsi"/>
                <w:b/>
                <w:sz w:val="22"/>
              </w:rPr>
              <w:t>Dátum a miesto predloženia návrhu:</w:t>
            </w:r>
          </w:p>
        </w:tc>
        <w:tc>
          <w:tcPr>
            <w:tcW w:w="2926" w:type="pct"/>
            <w:tcBorders>
              <w:top w:val="double" w:sz="4" w:space="0" w:color="auto"/>
              <w:bottom w:val="double" w:sz="4" w:space="0" w:color="auto"/>
            </w:tcBorders>
          </w:tcPr>
          <w:p w14:paraId="1FC39945" w14:textId="77777777" w:rsidR="001F28BC" w:rsidRPr="004245FB" w:rsidRDefault="001F28BC" w:rsidP="004E4F83">
            <w:pPr>
              <w:spacing w:before="60" w:after="60"/>
              <w:ind w:left="113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1F28BC" w:rsidRPr="001F28BC" w14:paraId="596B3253" w14:textId="77777777" w:rsidTr="004245FB">
        <w:trPr>
          <w:trHeight w:val="555"/>
        </w:trPr>
        <w:tc>
          <w:tcPr>
            <w:tcW w:w="2074" w:type="pct"/>
            <w:tcBorders>
              <w:top w:val="double" w:sz="4" w:space="0" w:color="auto"/>
              <w:bottom w:val="double" w:sz="4" w:space="0" w:color="auto"/>
            </w:tcBorders>
          </w:tcPr>
          <w:p w14:paraId="2EC89091" w14:textId="77777777" w:rsidR="001F28BC" w:rsidRPr="004245FB" w:rsidRDefault="001F28BC" w:rsidP="004E4F83">
            <w:pPr>
              <w:spacing w:before="60" w:after="60"/>
              <w:rPr>
                <w:rFonts w:asciiTheme="minorHAnsi" w:hAnsiTheme="minorHAnsi" w:cstheme="minorHAnsi"/>
                <w:b/>
                <w:sz w:val="22"/>
              </w:rPr>
            </w:pPr>
            <w:r w:rsidRPr="004245FB">
              <w:rPr>
                <w:rFonts w:asciiTheme="minorHAnsi" w:hAnsiTheme="minorHAnsi" w:cstheme="minorHAnsi"/>
                <w:b/>
                <w:sz w:val="22"/>
              </w:rPr>
              <w:t>Za Poskytovateľa:</w:t>
            </w:r>
          </w:p>
          <w:p w14:paraId="174A5734" w14:textId="77777777" w:rsidR="001F28BC" w:rsidRPr="004245FB" w:rsidRDefault="001F28BC" w:rsidP="001F28BC">
            <w:pPr>
              <w:spacing w:before="60" w:after="60"/>
              <w:rPr>
                <w:rFonts w:asciiTheme="minorHAnsi" w:hAnsiTheme="minorHAnsi" w:cstheme="minorHAnsi"/>
                <w:sz w:val="22"/>
              </w:rPr>
            </w:pPr>
            <w:r w:rsidRPr="004245FB">
              <w:rPr>
                <w:rFonts w:asciiTheme="minorHAnsi" w:hAnsiTheme="minorHAnsi" w:cstheme="minorHAnsi"/>
                <w:sz w:val="22"/>
              </w:rPr>
              <w:t>(pečiatka a podpis oprávneného zástupcu Poskytovateľa)</w:t>
            </w:r>
          </w:p>
        </w:tc>
        <w:tc>
          <w:tcPr>
            <w:tcW w:w="2926" w:type="pct"/>
            <w:tcBorders>
              <w:top w:val="double" w:sz="4" w:space="0" w:color="auto"/>
              <w:bottom w:val="double" w:sz="4" w:space="0" w:color="auto"/>
            </w:tcBorders>
          </w:tcPr>
          <w:p w14:paraId="0562CB0E" w14:textId="77777777" w:rsidR="001F28BC" w:rsidRPr="004245FB" w:rsidRDefault="001F28BC" w:rsidP="004E4F83">
            <w:pPr>
              <w:spacing w:before="60" w:after="60"/>
              <w:ind w:left="113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34CE0A41" w14:textId="77777777" w:rsidR="001F28BC" w:rsidRPr="001F28BC" w:rsidRDefault="001F28BC" w:rsidP="001F28BC">
      <w:p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right="1"/>
        <w:jc w:val="center"/>
        <w:rPr>
          <w:rFonts w:ascii="Arial" w:hAnsi="Arial" w:cs="Arial"/>
          <w:b/>
          <w:color w:val="000000"/>
          <w:szCs w:val="18"/>
        </w:rPr>
      </w:pPr>
    </w:p>
    <w:p w14:paraId="6D98A12B" w14:textId="7193D2ED" w:rsidR="00A14277" w:rsidRPr="00F854E5" w:rsidRDefault="00A14277">
      <w:pPr>
        <w:rPr>
          <w:rFonts w:ascii="Arial" w:hAnsi="Arial" w:cs="Arial"/>
          <w:b/>
          <w:color w:val="000000"/>
          <w:szCs w:val="18"/>
        </w:rPr>
      </w:pPr>
    </w:p>
    <w:sectPr w:rsidR="00A14277" w:rsidRPr="00F854E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6DB82" w14:textId="77777777" w:rsidR="00D00227" w:rsidRDefault="00D00227" w:rsidP="001F28BC">
      <w:pPr>
        <w:spacing w:after="0" w:line="240" w:lineRule="auto"/>
      </w:pPr>
      <w:r>
        <w:separator/>
      </w:r>
    </w:p>
  </w:endnote>
  <w:endnote w:type="continuationSeparator" w:id="0">
    <w:p w14:paraId="5997CC1D" w14:textId="77777777" w:rsidR="00D00227" w:rsidRDefault="00D00227" w:rsidP="001F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FE689" w14:textId="2D5CA609" w:rsidR="00F751C7" w:rsidRPr="00F751C7" w:rsidRDefault="00F751C7" w:rsidP="00F751C7">
    <w:pPr>
      <w:pStyle w:val="Pta"/>
      <w:jc w:val="center"/>
      <w:rPr>
        <w:rFonts w:asciiTheme="majorHAnsi" w:eastAsiaTheme="minorHAnsi" w:hAnsiTheme="majorHAnsi" w:cstheme="majorHAnsi"/>
        <w:sz w:val="20"/>
      </w:rPr>
    </w:pPr>
    <w:r>
      <w:rPr>
        <w:rFonts w:asciiTheme="majorHAnsi" w:hAnsiTheme="majorHAnsi" w:cstheme="majorHAnsi"/>
        <w:sz w:val="20"/>
      </w:rPr>
      <w:t xml:space="preserve">Strana </w:t>
    </w:r>
    <w:r>
      <w:rPr>
        <w:rFonts w:asciiTheme="majorHAnsi" w:hAnsiTheme="majorHAnsi" w:cstheme="majorHAnsi"/>
        <w:bCs/>
        <w:sz w:val="20"/>
      </w:rPr>
      <w:fldChar w:fldCharType="begin"/>
    </w:r>
    <w:r>
      <w:rPr>
        <w:rFonts w:asciiTheme="majorHAnsi" w:hAnsiTheme="majorHAnsi" w:cstheme="majorHAnsi"/>
        <w:bCs/>
        <w:sz w:val="20"/>
      </w:rPr>
      <w:instrText>PAGE</w:instrText>
    </w:r>
    <w:r>
      <w:rPr>
        <w:rFonts w:asciiTheme="majorHAnsi" w:hAnsiTheme="majorHAnsi" w:cstheme="majorHAnsi"/>
        <w:bCs/>
        <w:sz w:val="20"/>
      </w:rPr>
      <w:fldChar w:fldCharType="separate"/>
    </w:r>
    <w:r>
      <w:rPr>
        <w:rFonts w:asciiTheme="majorHAnsi" w:hAnsiTheme="majorHAnsi" w:cstheme="majorHAnsi"/>
        <w:bCs/>
        <w:sz w:val="20"/>
      </w:rPr>
      <w:t>3</w:t>
    </w:r>
    <w:r>
      <w:rPr>
        <w:rFonts w:asciiTheme="majorHAnsi" w:hAnsiTheme="majorHAnsi" w:cstheme="majorHAnsi"/>
        <w:bCs/>
        <w:sz w:val="20"/>
      </w:rPr>
      <w:fldChar w:fldCharType="end"/>
    </w:r>
    <w:r>
      <w:rPr>
        <w:rFonts w:asciiTheme="majorHAnsi" w:hAnsiTheme="majorHAnsi" w:cstheme="majorHAnsi"/>
        <w:sz w:val="20"/>
      </w:rPr>
      <w:t xml:space="preserve"> z </w:t>
    </w:r>
    <w:r>
      <w:rPr>
        <w:rFonts w:asciiTheme="majorHAnsi" w:hAnsiTheme="majorHAnsi" w:cstheme="majorHAnsi"/>
        <w:bCs/>
        <w:sz w:val="20"/>
      </w:rPr>
      <w:fldChar w:fldCharType="begin"/>
    </w:r>
    <w:r>
      <w:rPr>
        <w:rFonts w:asciiTheme="majorHAnsi" w:hAnsiTheme="majorHAnsi" w:cstheme="majorHAnsi"/>
        <w:bCs/>
        <w:sz w:val="20"/>
      </w:rPr>
      <w:instrText>NUMPAGES</w:instrText>
    </w:r>
    <w:r>
      <w:rPr>
        <w:rFonts w:asciiTheme="majorHAnsi" w:hAnsiTheme="majorHAnsi" w:cstheme="majorHAnsi"/>
        <w:bCs/>
        <w:sz w:val="20"/>
      </w:rPr>
      <w:fldChar w:fldCharType="separate"/>
    </w:r>
    <w:r>
      <w:rPr>
        <w:rFonts w:asciiTheme="majorHAnsi" w:hAnsiTheme="majorHAnsi" w:cstheme="majorHAnsi"/>
        <w:bCs/>
        <w:sz w:val="20"/>
      </w:rPr>
      <w:t>46</w:t>
    </w:r>
    <w:r>
      <w:rPr>
        <w:rFonts w:asciiTheme="majorHAnsi" w:hAnsiTheme="majorHAnsi" w:cstheme="majorHAnsi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FFD37" w14:textId="77777777" w:rsidR="00D00227" w:rsidRDefault="00D00227" w:rsidP="001F28BC">
      <w:pPr>
        <w:spacing w:after="0" w:line="240" w:lineRule="auto"/>
      </w:pPr>
      <w:r>
        <w:separator/>
      </w:r>
    </w:p>
  </w:footnote>
  <w:footnote w:type="continuationSeparator" w:id="0">
    <w:p w14:paraId="6B699379" w14:textId="77777777" w:rsidR="00D00227" w:rsidRDefault="00D00227" w:rsidP="001F28BC">
      <w:pPr>
        <w:spacing w:after="0" w:line="240" w:lineRule="auto"/>
      </w:pPr>
      <w:r>
        <w:continuationSeparator/>
      </w:r>
    </w:p>
  </w:footnote>
  <w:footnote w:id="1">
    <w:p w14:paraId="11019471" w14:textId="77777777" w:rsidR="001F28BC" w:rsidRPr="00DE1374" w:rsidRDefault="001F28BC" w:rsidP="001F28BC">
      <w:pPr>
        <w:pStyle w:val="Textpoznmkypodiarou"/>
        <w:rPr>
          <w:rFonts w:asciiTheme="minorHAnsi" w:hAnsiTheme="minorHAnsi" w:cstheme="minorHAnsi"/>
          <w:sz w:val="20"/>
          <w:szCs w:val="24"/>
        </w:rPr>
      </w:pPr>
      <w:r w:rsidRPr="00DE1374">
        <w:rPr>
          <w:rStyle w:val="Odkaznapoznmkupodiarou"/>
          <w:rFonts w:asciiTheme="minorHAnsi" w:hAnsiTheme="minorHAnsi" w:cstheme="minorHAnsi"/>
          <w:sz w:val="22"/>
          <w:szCs w:val="22"/>
        </w:rPr>
        <w:footnoteRef/>
      </w:r>
      <w:r w:rsidRPr="00DE1374">
        <w:rPr>
          <w:rFonts w:asciiTheme="minorHAnsi" w:hAnsiTheme="minorHAnsi" w:cstheme="minorHAnsi"/>
          <w:sz w:val="20"/>
          <w:szCs w:val="24"/>
        </w:rPr>
        <w:t xml:space="preserve"> pozn. V procese verejného obstarávania v postavení </w:t>
      </w:r>
      <w:r w:rsidRPr="00DE1374">
        <w:rPr>
          <w:rFonts w:asciiTheme="minorHAnsi" w:hAnsiTheme="minorHAnsi" w:cstheme="minorHAnsi"/>
          <w:sz w:val="20"/>
          <w:szCs w:val="24"/>
          <w:lang w:val="sk-SK"/>
        </w:rPr>
        <w:t>záujemcu</w:t>
      </w:r>
      <w:r w:rsidRPr="00DE1374">
        <w:rPr>
          <w:rFonts w:asciiTheme="minorHAnsi" w:hAnsiTheme="minorHAnsi" w:cstheme="minorHAnsi"/>
          <w:sz w:val="20"/>
          <w:szCs w:val="24"/>
        </w:rPr>
        <w:t>.</w:t>
      </w:r>
    </w:p>
  </w:footnote>
  <w:footnote w:id="2">
    <w:p w14:paraId="5C50B4CA" w14:textId="77777777" w:rsidR="001F28BC" w:rsidRPr="00900B2A" w:rsidRDefault="001F28BC" w:rsidP="001F28BC">
      <w:pPr>
        <w:pStyle w:val="Textpoznmkypodiarou"/>
        <w:rPr>
          <w:sz w:val="16"/>
        </w:rPr>
      </w:pPr>
      <w:r w:rsidRPr="00DE1374">
        <w:rPr>
          <w:rStyle w:val="Odkaznapoznmkupodiarou"/>
          <w:rFonts w:asciiTheme="minorHAnsi" w:hAnsiTheme="minorHAnsi" w:cstheme="minorHAnsi"/>
          <w:sz w:val="20"/>
          <w:szCs w:val="24"/>
        </w:rPr>
        <w:footnoteRef/>
      </w:r>
      <w:r w:rsidRPr="00DE1374">
        <w:rPr>
          <w:rFonts w:asciiTheme="minorHAnsi" w:hAnsiTheme="minorHAnsi" w:cstheme="minorHAnsi"/>
          <w:sz w:val="20"/>
          <w:szCs w:val="24"/>
        </w:rPr>
        <w:t xml:space="preserve"> pozn. V procese verejného obstarávania v postavení </w:t>
      </w:r>
      <w:r w:rsidRPr="00DE1374">
        <w:rPr>
          <w:rFonts w:asciiTheme="minorHAnsi" w:hAnsiTheme="minorHAnsi" w:cstheme="minorHAnsi"/>
          <w:sz w:val="20"/>
          <w:szCs w:val="24"/>
          <w:lang w:val="sk-SK"/>
        </w:rPr>
        <w:t>záujemcu</w:t>
      </w:r>
      <w:r w:rsidRPr="00DE1374">
        <w:rPr>
          <w:rFonts w:asciiTheme="minorHAnsi" w:hAnsiTheme="minorHAnsi" w:cstheme="minorHAnsi"/>
          <w:sz w:val="20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3D3B"/>
    <w:multiLevelType w:val="multilevel"/>
    <w:tmpl w:val="8E90B14C"/>
    <w:styleLink w:val="HBBodyOutline"/>
    <w:lvl w:ilvl="0">
      <w:start w:val="1"/>
      <w:numFmt w:val="none"/>
      <w:pStyle w:val="HBBody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pStyle w:val="HBBody2"/>
      <w:lvlText w:val="%2"/>
      <w:lvlJc w:val="left"/>
      <w:pPr>
        <w:tabs>
          <w:tab w:val="num" w:pos="680"/>
        </w:tabs>
        <w:ind w:left="680" w:firstLine="0"/>
      </w:pPr>
      <w:rPr>
        <w:rFonts w:hint="default"/>
      </w:rPr>
    </w:lvl>
    <w:lvl w:ilvl="2">
      <w:start w:val="1"/>
      <w:numFmt w:val="none"/>
      <w:pStyle w:val="HBBody3"/>
      <w:lvlText w:val="%3"/>
      <w:lvlJc w:val="left"/>
      <w:pPr>
        <w:tabs>
          <w:tab w:val="num" w:pos="1361"/>
        </w:tabs>
        <w:ind w:left="1361" w:firstLine="0"/>
      </w:pPr>
      <w:rPr>
        <w:rFonts w:hint="default"/>
      </w:rPr>
    </w:lvl>
    <w:lvl w:ilvl="3">
      <w:start w:val="1"/>
      <w:numFmt w:val="none"/>
      <w:pStyle w:val="HBBody4"/>
      <w:lvlText w:val=""/>
      <w:lvlJc w:val="left"/>
      <w:pPr>
        <w:tabs>
          <w:tab w:val="num" w:pos="2041"/>
        </w:tabs>
        <w:ind w:left="2041" w:firstLine="0"/>
      </w:pPr>
      <w:rPr>
        <w:rFonts w:hint="default"/>
      </w:rPr>
    </w:lvl>
    <w:lvl w:ilvl="4">
      <w:start w:val="1"/>
      <w:numFmt w:val="none"/>
      <w:pStyle w:val="HBBody5"/>
      <w:lvlText w:val=""/>
      <w:lvlJc w:val="left"/>
      <w:pPr>
        <w:tabs>
          <w:tab w:val="num" w:pos="2722"/>
        </w:tabs>
        <w:ind w:left="2722" w:firstLine="0"/>
      </w:pPr>
      <w:rPr>
        <w:rFonts w:hint="default"/>
      </w:rPr>
    </w:lvl>
    <w:lvl w:ilvl="5">
      <w:start w:val="1"/>
      <w:numFmt w:val="none"/>
      <w:pStyle w:val="HBBody6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none"/>
      <w:pStyle w:val="HBBody7"/>
      <w:lvlText w:val=""/>
      <w:lvlJc w:val="left"/>
      <w:pPr>
        <w:tabs>
          <w:tab w:val="num" w:pos="4082"/>
        </w:tabs>
        <w:ind w:left="4082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0AA238B"/>
    <w:multiLevelType w:val="hybridMultilevel"/>
    <w:tmpl w:val="E9727306"/>
    <w:lvl w:ilvl="0" w:tplc="B540F8D6">
      <w:start w:val="5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884296">
    <w:abstractNumId w:val="0"/>
  </w:num>
  <w:num w:numId="2" w16cid:durableId="338697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8BC"/>
    <w:rsid w:val="000D0798"/>
    <w:rsid w:val="001F28BC"/>
    <w:rsid w:val="002058DA"/>
    <w:rsid w:val="003A2DD0"/>
    <w:rsid w:val="004245FB"/>
    <w:rsid w:val="00473FDF"/>
    <w:rsid w:val="006715CB"/>
    <w:rsid w:val="007A0372"/>
    <w:rsid w:val="00A14277"/>
    <w:rsid w:val="00CF1E9A"/>
    <w:rsid w:val="00D00227"/>
    <w:rsid w:val="00DD5CAB"/>
    <w:rsid w:val="00DE1374"/>
    <w:rsid w:val="00F751C7"/>
    <w:rsid w:val="00F854E5"/>
    <w:rsid w:val="2F6268F7"/>
    <w:rsid w:val="391FEEB9"/>
    <w:rsid w:val="6312C182"/>
    <w:rsid w:val="7663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9B047"/>
  <w15:chartTrackingRefBased/>
  <w15:docId w15:val="{7311C6F4-CC79-48B5-B038-72D0D7D7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8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uiPriority w:val="18"/>
    <w:qFormat/>
    <w:rsid w:val="001F28BC"/>
    <w:pPr>
      <w:spacing w:after="200" w:line="276" w:lineRule="auto"/>
    </w:pPr>
    <w:rPr>
      <w:rFonts w:ascii="Verdana" w:eastAsia="Calibri" w:hAnsi="Verdana" w:cs="Times New Roman"/>
      <w:sz w:val="18"/>
    </w:rPr>
  </w:style>
  <w:style w:type="paragraph" w:styleId="Nadpis1">
    <w:name w:val="heading 1"/>
    <w:basedOn w:val="Normlny"/>
    <w:link w:val="Nadpis1Char"/>
    <w:autoRedefine/>
    <w:uiPriority w:val="1"/>
    <w:qFormat/>
    <w:rsid w:val="000D0798"/>
    <w:pPr>
      <w:widowControl w:val="0"/>
      <w:spacing w:before="120" w:after="120" w:line="240" w:lineRule="auto"/>
      <w:ind w:left="544"/>
      <w:jc w:val="center"/>
      <w:outlineLvl w:val="0"/>
    </w:pPr>
    <w:rPr>
      <w:rFonts w:ascii="Times New Roman" w:eastAsia="Times New Roman" w:hAnsi="Times New Roman"/>
      <w:b/>
      <w:bCs/>
      <w:color w:val="44546A" w:themeColor="text2"/>
      <w:sz w:val="24"/>
      <w:szCs w:val="24"/>
      <w:lang w:val="en-US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0D0798"/>
    <w:pPr>
      <w:keepNext/>
      <w:keepLines/>
      <w:widowControl w:val="0"/>
      <w:spacing w:after="120" w:line="240" w:lineRule="auto"/>
      <w:jc w:val="center"/>
      <w:outlineLvl w:val="1"/>
    </w:pPr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1"/>
    <w:rsid w:val="000D0798"/>
    <w:rPr>
      <w:rFonts w:ascii="Times New Roman" w:eastAsia="Times New Roman" w:hAnsi="Times New Roman"/>
      <w:b/>
      <w:bCs/>
      <w:color w:val="44546A" w:themeColor="text2"/>
      <w:sz w:val="24"/>
      <w:szCs w:val="24"/>
      <w:lang w:val="en-US"/>
    </w:rPr>
  </w:style>
  <w:style w:type="character" w:customStyle="1" w:styleId="Nadpis2Char">
    <w:name w:val="Nadpis 2 Char"/>
    <w:basedOn w:val="Predvolenpsmoodseku"/>
    <w:link w:val="Nadpis2"/>
    <w:uiPriority w:val="9"/>
    <w:rsid w:val="000D0798"/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paragraph" w:customStyle="1" w:styleId="HBBody1">
    <w:name w:val="HB Body 1"/>
    <w:qFormat/>
    <w:rsid w:val="001F28BC"/>
    <w:pPr>
      <w:numPr>
        <w:numId w:val="1"/>
      </w:numPr>
      <w:spacing w:after="140" w:line="290" w:lineRule="auto"/>
      <w:jc w:val="both"/>
    </w:pPr>
    <w:rPr>
      <w:rFonts w:ascii="Verdana" w:eastAsia="Calibri" w:hAnsi="Verdana" w:cs="Times New Roman"/>
      <w:sz w:val="18"/>
      <w:lang w:val="en-GB"/>
    </w:rPr>
  </w:style>
  <w:style w:type="paragraph" w:styleId="Textpoznmkypodiarou">
    <w:name w:val="footnote text"/>
    <w:basedOn w:val="HBBody1"/>
    <w:link w:val="TextpoznmkypodiarouChar"/>
    <w:uiPriority w:val="99"/>
    <w:unhideWhenUsed/>
    <w:rsid w:val="001F28BC"/>
    <w:pPr>
      <w:tabs>
        <w:tab w:val="left" w:pos="170"/>
      </w:tabs>
      <w:spacing w:after="0" w:line="240" w:lineRule="auto"/>
    </w:pPr>
    <w:rPr>
      <w:sz w:val="12"/>
      <w:szCs w:val="20"/>
      <w:lang w:val="x-none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1F28BC"/>
    <w:rPr>
      <w:rFonts w:ascii="Verdana" w:eastAsia="Calibri" w:hAnsi="Verdana" w:cs="Times New Roman"/>
      <w:sz w:val="12"/>
      <w:szCs w:val="20"/>
      <w:lang w:val="x-none"/>
    </w:rPr>
  </w:style>
  <w:style w:type="character" w:styleId="Odkaznapoznmkupodiarou">
    <w:name w:val="footnote reference"/>
    <w:uiPriority w:val="99"/>
    <w:unhideWhenUsed/>
    <w:rsid w:val="001F28BC"/>
    <w:rPr>
      <w:sz w:val="14"/>
      <w:vertAlign w:val="superscript"/>
    </w:rPr>
  </w:style>
  <w:style w:type="paragraph" w:customStyle="1" w:styleId="HBBody2">
    <w:name w:val="HB Body 2"/>
    <w:basedOn w:val="HBBody1"/>
    <w:qFormat/>
    <w:rsid w:val="001F28BC"/>
    <w:pPr>
      <w:numPr>
        <w:ilvl w:val="1"/>
      </w:numPr>
    </w:pPr>
    <w:rPr>
      <w:lang w:val="en-US"/>
    </w:rPr>
  </w:style>
  <w:style w:type="paragraph" w:customStyle="1" w:styleId="HBBody3">
    <w:name w:val="HB Body 3"/>
    <w:basedOn w:val="HBBody1"/>
    <w:qFormat/>
    <w:rsid w:val="001F28BC"/>
    <w:pPr>
      <w:numPr>
        <w:ilvl w:val="2"/>
      </w:numPr>
    </w:pPr>
    <w:rPr>
      <w:lang w:val="en-US"/>
    </w:rPr>
  </w:style>
  <w:style w:type="paragraph" w:customStyle="1" w:styleId="HBBody4">
    <w:name w:val="HB Body 4"/>
    <w:basedOn w:val="HBBody1"/>
    <w:qFormat/>
    <w:rsid w:val="001F28BC"/>
    <w:pPr>
      <w:numPr>
        <w:ilvl w:val="3"/>
      </w:numPr>
    </w:pPr>
    <w:rPr>
      <w:lang w:val="en-US"/>
    </w:rPr>
  </w:style>
  <w:style w:type="paragraph" w:customStyle="1" w:styleId="HBBody5">
    <w:name w:val="HB Body 5"/>
    <w:basedOn w:val="HBBody1"/>
    <w:qFormat/>
    <w:rsid w:val="001F28BC"/>
    <w:pPr>
      <w:numPr>
        <w:ilvl w:val="4"/>
      </w:numPr>
    </w:pPr>
    <w:rPr>
      <w:lang w:val="en-US"/>
    </w:rPr>
  </w:style>
  <w:style w:type="paragraph" w:customStyle="1" w:styleId="HBBody6">
    <w:name w:val="HB Body 6"/>
    <w:basedOn w:val="HBBody1"/>
    <w:qFormat/>
    <w:rsid w:val="001F28BC"/>
    <w:pPr>
      <w:numPr>
        <w:ilvl w:val="5"/>
      </w:numPr>
    </w:pPr>
    <w:rPr>
      <w:lang w:val="en-US"/>
    </w:rPr>
  </w:style>
  <w:style w:type="paragraph" w:customStyle="1" w:styleId="HBBody7">
    <w:name w:val="HB Body 7"/>
    <w:basedOn w:val="HBBody1"/>
    <w:qFormat/>
    <w:rsid w:val="001F28BC"/>
    <w:pPr>
      <w:numPr>
        <w:ilvl w:val="6"/>
      </w:numPr>
    </w:pPr>
    <w:rPr>
      <w:lang w:val="en-US"/>
    </w:rPr>
  </w:style>
  <w:style w:type="numbering" w:customStyle="1" w:styleId="HBBodyOutline">
    <w:name w:val="HB Body Outline"/>
    <w:basedOn w:val="Bezzoznamu"/>
    <w:uiPriority w:val="99"/>
    <w:rsid w:val="001F28BC"/>
    <w:pPr>
      <w:numPr>
        <w:numId w:val="1"/>
      </w:numPr>
    </w:pPr>
  </w:style>
  <w:style w:type="character" w:customStyle="1" w:styleId="pre">
    <w:name w:val="pre"/>
    <w:basedOn w:val="Predvolenpsmoodseku"/>
    <w:rsid w:val="001F28BC"/>
    <w:rPr>
      <w:rFonts w:cs="Times New Roman"/>
    </w:rPr>
  </w:style>
  <w:style w:type="paragraph" w:customStyle="1" w:styleId="paragraph">
    <w:name w:val="paragraph"/>
    <w:basedOn w:val="Normlny"/>
    <w:rsid w:val="001F28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1F28BC"/>
  </w:style>
  <w:style w:type="character" w:customStyle="1" w:styleId="tabchar">
    <w:name w:val="tabchar"/>
    <w:basedOn w:val="Predvolenpsmoodseku"/>
    <w:rsid w:val="001F28BC"/>
  </w:style>
  <w:style w:type="character" w:customStyle="1" w:styleId="eop">
    <w:name w:val="eop"/>
    <w:basedOn w:val="Predvolenpsmoodseku"/>
    <w:rsid w:val="001F28BC"/>
  </w:style>
  <w:style w:type="paragraph" w:styleId="Odsekzoznamu">
    <w:name w:val="List Paragraph"/>
    <w:basedOn w:val="Normlny"/>
    <w:uiPriority w:val="34"/>
    <w:qFormat/>
    <w:rsid w:val="001F28B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F75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751C7"/>
    <w:rPr>
      <w:rFonts w:ascii="Verdana" w:eastAsia="Calibri" w:hAnsi="Verdana" w:cs="Times New Roman"/>
      <w:sz w:val="18"/>
    </w:rPr>
  </w:style>
  <w:style w:type="paragraph" w:styleId="Pta">
    <w:name w:val="footer"/>
    <w:basedOn w:val="Normlny"/>
    <w:link w:val="PtaChar"/>
    <w:uiPriority w:val="99"/>
    <w:unhideWhenUsed/>
    <w:rsid w:val="00F75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751C7"/>
    <w:rPr>
      <w:rFonts w:ascii="Verdana" w:eastAsia="Calibri" w:hAnsi="Verdan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8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5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19fa53-2e7c-4bbe-bb16-ab30e7fe32ea" xsi:nil="true"/>
    <lcf76f155ced4ddcb4097134ff3c332f xmlns="2244b18d-8e06-435e-b0c8-9148f3190dc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69C0EA0D1BB944BD2D68257B00EE03" ma:contentTypeVersion="12" ma:contentTypeDescription="Umožňuje vytvoriť nový dokument." ma:contentTypeScope="" ma:versionID="0f65d41d569abed8cd8e338f0f5785fc">
  <xsd:schema xmlns:xsd="http://www.w3.org/2001/XMLSchema" xmlns:xs="http://www.w3.org/2001/XMLSchema" xmlns:p="http://schemas.microsoft.com/office/2006/metadata/properties" xmlns:ns2="2244b18d-8e06-435e-b0c8-9148f3190dc8" xmlns:ns3="4019fa53-2e7c-4bbe-bb16-ab30e7fe32ea" targetNamespace="http://schemas.microsoft.com/office/2006/metadata/properties" ma:root="true" ma:fieldsID="cc35094499f3265cb4e8531e2edb7d23" ns2:_="" ns3:_="">
    <xsd:import namespace="2244b18d-8e06-435e-b0c8-9148f3190dc8"/>
    <xsd:import namespace="4019fa53-2e7c-4bbe-bb16-ab30e7fe32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4b18d-8e06-435e-b0c8-9148f3190d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6154c7fe-93af-485f-9c5e-fd1a8240ac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9fa53-2e7c-4bbe-bb16-ab30e7fe32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84b3963-1a91-4c63-9a38-63b448f1b055}" ma:internalName="TaxCatchAll" ma:showField="CatchAllData" ma:web="4019fa53-2e7c-4bbe-bb16-ab30e7fe32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591DBF-7F97-4E01-BD4B-37C03AB52201}">
  <ds:schemaRefs>
    <ds:schemaRef ds:uri="2244b18d-8e06-435e-b0c8-9148f3190dc8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4019fa53-2e7c-4bbe-bb16-ab30e7fe32e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5C81F1-94C0-4085-A380-CB1B6CA8ED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90FB6-04F5-4743-A6BD-511806C841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634</Words>
  <Characters>3618</Characters>
  <Application>Microsoft Office Word</Application>
  <DocSecurity>0</DocSecurity>
  <Lines>30</Lines>
  <Paragraphs>8</Paragraphs>
  <ScaleCrop>false</ScaleCrop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T.</dc:creator>
  <cp:keywords/>
  <dc:description/>
  <cp:lastModifiedBy>Furinda Karol</cp:lastModifiedBy>
  <cp:revision>14</cp:revision>
  <dcterms:created xsi:type="dcterms:W3CDTF">2023-05-23T07:34:00Z</dcterms:created>
  <dcterms:modified xsi:type="dcterms:W3CDTF">2023-07-14T13:21:00Z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0x0101007369C0EA0D1BB944BD2D68257B00EE03</vt:lpwstr>
  </property>
  <property fmtid="{D5CDD505-2E9C-101B-9397-08002B2CF9AE}" pid="3" name="MediaServiceImageTags">
    <vt:lpwstr/>
  </property>
</Properties>
</file>